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63" w:rsidRPr="002A4663" w:rsidRDefault="002A4663" w:rsidP="002A4663">
      <w:pPr>
        <w:widowControl/>
        <w:spacing w:line="360" w:lineRule="atLeast"/>
        <w:jc w:val="center"/>
        <w:rPr>
          <w:rFonts w:ascii="宋体" w:eastAsia="宋体" w:hAnsi="宋体" w:cs="宋体"/>
          <w:b/>
          <w:bCs/>
          <w:color w:val="FF3300"/>
          <w:kern w:val="0"/>
          <w:sz w:val="44"/>
          <w:szCs w:val="44"/>
        </w:rPr>
      </w:pPr>
      <w:r w:rsidRPr="002A4663">
        <w:rPr>
          <w:rFonts w:ascii="宋体" w:eastAsia="宋体" w:hAnsi="宋体" w:cs="宋体" w:hint="eastAsia"/>
          <w:b/>
          <w:bCs/>
          <w:color w:val="FF3300"/>
          <w:kern w:val="0"/>
          <w:sz w:val="44"/>
          <w:szCs w:val="44"/>
        </w:rPr>
        <w:t>关于组织2017年下半年汉语教师志愿者报名的通知</w:t>
      </w:r>
    </w:p>
    <w:p w:rsidR="002A4663" w:rsidRPr="002A4663" w:rsidRDefault="002A4663" w:rsidP="002A4663">
      <w:pPr>
        <w:widowControl/>
        <w:spacing w:before="100" w:beforeAutospacing="1" w:after="100" w:afterAutospacing="1"/>
        <w:jc w:val="right"/>
        <w:rPr>
          <w:rFonts w:ascii="宋体" w:eastAsia="宋体" w:hAnsi="宋体" w:cs="宋体"/>
          <w:color w:val="000000"/>
          <w:kern w:val="0"/>
          <w:sz w:val="24"/>
          <w:szCs w:val="24"/>
        </w:rPr>
      </w:pPr>
      <w:r w:rsidRPr="002A4663">
        <w:rPr>
          <w:rFonts w:ascii="仿宋_GB2312" w:eastAsia="仿宋_GB2312" w:hAnsi="宋体" w:cs="宋体" w:hint="eastAsia"/>
          <w:color w:val="000000"/>
          <w:kern w:val="0"/>
          <w:sz w:val="32"/>
          <w:szCs w:val="32"/>
        </w:rPr>
        <w:t>粤教外办函〔2017〕12号</w:t>
      </w:r>
    </w:p>
    <w:p w:rsidR="002A4663" w:rsidRPr="002A4663" w:rsidRDefault="002A4663" w:rsidP="002A4663">
      <w:pPr>
        <w:rPr>
          <w:rFonts w:ascii="仿宋" w:eastAsia="仿宋" w:hAnsi="仿宋"/>
          <w:sz w:val="32"/>
          <w:szCs w:val="32"/>
        </w:rPr>
      </w:pPr>
      <w:r w:rsidRPr="002A4663">
        <w:rPr>
          <w:rFonts w:ascii="仿宋" w:eastAsia="仿宋" w:hAnsi="仿宋" w:hint="eastAsia"/>
          <w:sz w:val="32"/>
          <w:szCs w:val="32"/>
        </w:rPr>
        <w:t>各地级以上市及顺德区教育局，各普通高校：</w:t>
      </w:r>
    </w:p>
    <w:p w:rsidR="002A4663" w:rsidRPr="002A4663" w:rsidRDefault="002A4663" w:rsidP="002A4663">
      <w:pPr>
        <w:ind w:firstLineChars="200" w:firstLine="640"/>
        <w:rPr>
          <w:rFonts w:ascii="仿宋" w:eastAsia="仿宋" w:hAnsi="仿宋" w:hint="eastAsia"/>
          <w:sz w:val="32"/>
          <w:szCs w:val="32"/>
        </w:rPr>
      </w:pPr>
      <w:r w:rsidRPr="002A4663">
        <w:rPr>
          <w:rFonts w:ascii="仿宋" w:eastAsia="仿宋" w:hAnsi="仿宋" w:hint="eastAsia"/>
          <w:sz w:val="32"/>
          <w:szCs w:val="32"/>
        </w:rPr>
        <w:t>根据国家汉办《关于组织2017年下半年汉语教师志愿者报名的通知》，为贯彻落实《孔子学院发展规划（2012-2020年）》，做好汉语教师志愿者（以下简称“志愿者”）选派工作，孔子学院总部/国家汉办现公布2017年下半年志愿者岗位需求并组织志愿者报名工作。现转发2017年上半年志愿者报名相关通知，具体事宜通知如下：</w:t>
      </w:r>
    </w:p>
    <w:p w:rsidR="002A4663" w:rsidRPr="002A4663" w:rsidRDefault="002A4663" w:rsidP="002A4663">
      <w:pPr>
        <w:ind w:firstLineChars="200" w:firstLine="640"/>
        <w:rPr>
          <w:rFonts w:ascii="仿宋" w:eastAsia="仿宋" w:hAnsi="仿宋"/>
          <w:sz w:val="32"/>
          <w:szCs w:val="32"/>
        </w:rPr>
      </w:pP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一、岗位信息</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2017年下半年新选志愿者岗位2266人，其中，优先面向孔子学院中方合作院校招募1543名孔子学院志愿者；面向全国各类学校招募723名普通志愿者。</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二、  报名</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（一）报名时间</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1.2017年7-9月赴任的孔子学院志愿者岗位及部分签证周期较长的志愿者岗位须在2017年2月17日至3月7日期间报名，请于3月7日前将纸质材料报送至我厅交流合作处。</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2.2017年下半年赴任的普通志愿者岗位及部分孔子学</w:t>
      </w:r>
      <w:r w:rsidRPr="002A4663">
        <w:rPr>
          <w:rFonts w:ascii="仿宋" w:eastAsia="仿宋" w:hAnsi="仿宋" w:hint="eastAsia"/>
          <w:sz w:val="32"/>
          <w:szCs w:val="32"/>
        </w:rPr>
        <w:lastRenderedPageBreak/>
        <w:t>院志愿者岗位须在2017年2月17日至3月27日期间报名，请于3月27日前将纸质材料报送至我厅交流合作处。</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（二）报名程序及材料递交要求</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1. 登录《汉语教师志愿者项目在线管理平台》（以下简称“管理平台”）vct.hanban.org，注册新用户，填写基本信息。</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2. 选择岗位，填写中英文《汉语教师志愿者报名申请表》（以下简称《申请表》）和《汉语教师志愿者综合情况审核表》（以下简称《审核表》）并在线提交。</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3. 在线生成 PDF版中、英文《申请表》，打印、本人签字后，在线上传提交。</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4. 将签字版中英文《申请表》《审核表》和学历学位（大学四年级在读学生出具在读证明）、普通话、外语证书等材料复印件提交给所在学校审核。</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5. 公办中小学教师报名材料递交所属县、区或市教育局审核材料并加盖公章和审核意见。高校教师由所在高校加盖公章和审核意见。</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请各派出单位严格审核申请材料，公办中小学教师报名必须征得所在单位及所属教育局同意并盖章后方可申请,否则不予受理。民办中小学教师报名还须附上该校为民办学校的证明。材料请以学校或教育局为单位报送，逾期不予受理。</w:t>
      </w:r>
    </w:p>
    <w:p w:rsidR="002A4663" w:rsidRPr="002A4663" w:rsidRDefault="002A4663" w:rsidP="002A4663">
      <w:pPr>
        <w:ind w:firstLineChars="200" w:firstLine="640"/>
        <w:rPr>
          <w:rFonts w:ascii="仿宋" w:eastAsia="仿宋" w:hAnsi="仿宋" w:hint="eastAsia"/>
          <w:sz w:val="32"/>
          <w:szCs w:val="32"/>
        </w:rPr>
      </w:pPr>
      <w:r w:rsidRPr="002A4663">
        <w:rPr>
          <w:rFonts w:ascii="仿宋" w:eastAsia="仿宋" w:hAnsi="仿宋" w:hint="eastAsia"/>
          <w:sz w:val="32"/>
          <w:szCs w:val="32"/>
        </w:rPr>
        <w:t>其他报名及相关信息请参照附件。</w:t>
      </w:r>
    </w:p>
    <w:p w:rsidR="002A4663" w:rsidRPr="002A4663" w:rsidRDefault="002A4663" w:rsidP="002A4663">
      <w:pPr>
        <w:ind w:firstLineChars="200" w:firstLine="640"/>
        <w:rPr>
          <w:rFonts w:ascii="仿宋" w:eastAsia="仿宋" w:hAnsi="仿宋"/>
          <w:sz w:val="32"/>
          <w:szCs w:val="32"/>
        </w:rPr>
      </w:pP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附件：1.国家汉办关于组织2017年下半年汉语教师志愿者报名的通知</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 xml:space="preserve">  </w:t>
      </w:r>
      <w:r>
        <w:rPr>
          <w:rFonts w:ascii="仿宋" w:eastAsia="仿宋" w:hAnsi="仿宋" w:hint="eastAsia"/>
          <w:sz w:val="32"/>
          <w:szCs w:val="32"/>
        </w:rPr>
        <w:t xml:space="preserve">    </w:t>
      </w:r>
      <w:r w:rsidRPr="002A4663">
        <w:rPr>
          <w:rFonts w:ascii="仿宋" w:eastAsia="仿宋" w:hAnsi="仿宋" w:hint="eastAsia"/>
          <w:sz w:val="32"/>
          <w:szCs w:val="32"/>
        </w:rPr>
        <w:t>2. 2017年下半年赴孔子学院（课堂）志愿者岗位信息表</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 xml:space="preserve">    </w:t>
      </w:r>
      <w:r>
        <w:rPr>
          <w:rFonts w:ascii="仿宋" w:eastAsia="仿宋" w:hAnsi="仿宋" w:hint="eastAsia"/>
          <w:sz w:val="32"/>
          <w:szCs w:val="32"/>
        </w:rPr>
        <w:t xml:space="preserve"> </w:t>
      </w:r>
      <w:r w:rsidRPr="002A4663">
        <w:rPr>
          <w:rFonts w:ascii="仿宋" w:eastAsia="仿宋" w:hAnsi="仿宋" w:hint="eastAsia"/>
          <w:sz w:val="32"/>
          <w:szCs w:val="32"/>
        </w:rPr>
        <w:t xml:space="preserve"> 3. 2017年下半年普通志愿者岗位信息表</w:t>
      </w:r>
    </w:p>
    <w:p w:rsidR="002A4663" w:rsidRPr="002A4663" w:rsidRDefault="002A4663" w:rsidP="002A4663">
      <w:pPr>
        <w:ind w:firstLineChars="200" w:firstLine="640"/>
        <w:rPr>
          <w:rFonts w:ascii="仿宋" w:eastAsia="仿宋" w:hAnsi="仿宋" w:hint="eastAsia"/>
          <w:sz w:val="32"/>
          <w:szCs w:val="32"/>
        </w:rPr>
      </w:pPr>
      <w:r w:rsidRPr="002A4663">
        <w:rPr>
          <w:rFonts w:ascii="仿宋" w:eastAsia="仿宋" w:hAnsi="仿宋" w:hint="eastAsia"/>
          <w:sz w:val="32"/>
          <w:szCs w:val="32"/>
        </w:rPr>
        <w:t xml:space="preserve">      4．综合情况审核表（2017版）</w:t>
      </w:r>
    </w:p>
    <w:p w:rsidR="002A4663" w:rsidRDefault="002A4663" w:rsidP="002A4663">
      <w:pPr>
        <w:ind w:firstLineChars="200" w:firstLine="640"/>
        <w:rPr>
          <w:rFonts w:ascii="仿宋" w:eastAsia="仿宋" w:hAnsi="仿宋" w:hint="eastAsia"/>
          <w:sz w:val="32"/>
          <w:szCs w:val="32"/>
        </w:rPr>
      </w:pPr>
    </w:p>
    <w:p w:rsidR="002A4663" w:rsidRDefault="002A4663" w:rsidP="002A4663">
      <w:pPr>
        <w:ind w:firstLineChars="200" w:firstLine="640"/>
        <w:rPr>
          <w:rFonts w:ascii="仿宋" w:eastAsia="仿宋" w:hAnsi="仿宋" w:hint="eastAsia"/>
          <w:sz w:val="32"/>
          <w:szCs w:val="32"/>
        </w:rPr>
      </w:pPr>
    </w:p>
    <w:p w:rsidR="002A4663" w:rsidRPr="002A4663" w:rsidRDefault="002A4663" w:rsidP="002A4663">
      <w:pPr>
        <w:wordWrap w:val="0"/>
        <w:ind w:firstLineChars="200" w:firstLine="640"/>
        <w:jc w:val="right"/>
        <w:rPr>
          <w:rFonts w:ascii="仿宋" w:eastAsia="仿宋" w:hAnsi="仿宋"/>
          <w:sz w:val="32"/>
          <w:szCs w:val="32"/>
        </w:rPr>
      </w:pPr>
      <w:r w:rsidRPr="002A4663">
        <w:rPr>
          <w:rFonts w:ascii="仿宋" w:eastAsia="仿宋" w:hAnsi="仿宋" w:hint="eastAsia"/>
          <w:sz w:val="32"/>
          <w:szCs w:val="32"/>
        </w:rPr>
        <w:t xml:space="preserve">广东省教育厅办公室    </w:t>
      </w:r>
      <w:r>
        <w:rPr>
          <w:rFonts w:ascii="仿宋" w:eastAsia="仿宋" w:hAnsi="仿宋" w:hint="eastAsia"/>
          <w:sz w:val="32"/>
          <w:szCs w:val="32"/>
        </w:rPr>
        <w:t xml:space="preserve">  </w:t>
      </w:r>
    </w:p>
    <w:p w:rsidR="002A4663" w:rsidRPr="002A4663" w:rsidRDefault="002A4663" w:rsidP="002A4663">
      <w:pPr>
        <w:ind w:firstLineChars="200" w:firstLine="640"/>
        <w:rPr>
          <w:rFonts w:ascii="仿宋" w:eastAsia="仿宋" w:hAnsi="仿宋"/>
          <w:sz w:val="32"/>
          <w:szCs w:val="32"/>
        </w:rPr>
      </w:pPr>
      <w:r w:rsidRPr="002A4663">
        <w:rPr>
          <w:rFonts w:ascii="仿宋" w:eastAsia="仿宋" w:hAnsi="仿宋" w:hint="eastAsia"/>
          <w:sz w:val="32"/>
          <w:szCs w:val="32"/>
        </w:rPr>
        <w:t xml:space="preserve">                          2017年2月28日   </w:t>
      </w:r>
      <w:r>
        <w:rPr>
          <w:rFonts w:ascii="仿宋" w:eastAsia="仿宋" w:hAnsi="仿宋" w:hint="eastAsia"/>
          <w:sz w:val="32"/>
          <w:szCs w:val="32"/>
        </w:rPr>
        <w:t xml:space="preserve"> </w:t>
      </w:r>
      <w:r w:rsidRPr="002A4663">
        <w:rPr>
          <w:rFonts w:ascii="仿宋" w:eastAsia="仿宋" w:hAnsi="仿宋" w:hint="eastAsia"/>
          <w:sz w:val="32"/>
          <w:szCs w:val="32"/>
        </w:rPr>
        <w:t xml:space="preserve">   </w:t>
      </w:r>
    </w:p>
    <w:p w:rsidR="002A4663" w:rsidRPr="002A4663" w:rsidRDefault="002A4663" w:rsidP="002A4663">
      <w:pPr>
        <w:ind w:firstLineChars="200" w:firstLine="640"/>
        <w:jc w:val="left"/>
        <w:rPr>
          <w:rFonts w:ascii="仿宋" w:eastAsia="仿宋" w:hAnsi="仿宋" w:hint="eastAsia"/>
          <w:sz w:val="32"/>
          <w:szCs w:val="32"/>
        </w:rPr>
      </w:pPr>
      <w:r w:rsidRPr="002A4663">
        <w:rPr>
          <w:rFonts w:ascii="仿宋" w:eastAsia="仿宋" w:hAnsi="仿宋" w:hint="eastAsia"/>
          <w:sz w:val="32"/>
          <w:szCs w:val="32"/>
        </w:rPr>
        <w:t>（联系人：徐思明，周柳余；电话：020-37627856；地址：广东省广州市越秀区东风东路723号高教大厦1308。）</w:t>
      </w:r>
    </w:p>
    <w:p w:rsidR="002A4663" w:rsidRPr="002A4663" w:rsidRDefault="002A4663" w:rsidP="002A4663">
      <w:pPr>
        <w:ind w:firstLineChars="200" w:firstLine="640"/>
        <w:rPr>
          <w:rFonts w:ascii="仿宋" w:eastAsia="仿宋" w:hAnsi="仿宋"/>
          <w:sz w:val="32"/>
          <w:szCs w:val="32"/>
        </w:rPr>
      </w:pPr>
    </w:p>
    <w:p w:rsidR="00626212" w:rsidRPr="002A4663" w:rsidRDefault="00626212" w:rsidP="002A4663">
      <w:pPr>
        <w:ind w:firstLineChars="200" w:firstLine="640"/>
        <w:rPr>
          <w:rFonts w:ascii="仿宋" w:eastAsia="仿宋" w:hAnsi="仿宋"/>
          <w:sz w:val="32"/>
          <w:szCs w:val="32"/>
        </w:rPr>
      </w:pPr>
    </w:p>
    <w:sectPr w:rsidR="00626212" w:rsidRPr="002A46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212" w:rsidRDefault="00626212" w:rsidP="002A4663">
      <w:r>
        <w:separator/>
      </w:r>
    </w:p>
  </w:endnote>
  <w:endnote w:type="continuationSeparator" w:id="1">
    <w:p w:rsidR="00626212" w:rsidRDefault="00626212" w:rsidP="002A4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212" w:rsidRDefault="00626212" w:rsidP="002A4663">
      <w:r>
        <w:separator/>
      </w:r>
    </w:p>
  </w:footnote>
  <w:footnote w:type="continuationSeparator" w:id="1">
    <w:p w:rsidR="00626212" w:rsidRDefault="00626212" w:rsidP="002A46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663"/>
    <w:rsid w:val="002A4663"/>
    <w:rsid w:val="00626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663"/>
    <w:rPr>
      <w:sz w:val="18"/>
      <w:szCs w:val="18"/>
    </w:rPr>
  </w:style>
  <w:style w:type="paragraph" w:styleId="a4">
    <w:name w:val="footer"/>
    <w:basedOn w:val="a"/>
    <w:link w:val="Char0"/>
    <w:uiPriority w:val="99"/>
    <w:semiHidden/>
    <w:unhideWhenUsed/>
    <w:rsid w:val="002A46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663"/>
    <w:rPr>
      <w:sz w:val="18"/>
      <w:szCs w:val="18"/>
    </w:rPr>
  </w:style>
</w:styles>
</file>

<file path=word/webSettings.xml><?xml version="1.0" encoding="utf-8"?>
<w:webSettings xmlns:r="http://schemas.openxmlformats.org/officeDocument/2006/relationships" xmlns:w="http://schemas.openxmlformats.org/wordprocessingml/2006/main">
  <w:divs>
    <w:div w:id="715857958">
      <w:bodyDiv w:val="1"/>
      <w:marLeft w:val="0"/>
      <w:marRight w:val="0"/>
      <w:marTop w:val="0"/>
      <w:marBottom w:val="0"/>
      <w:divBdr>
        <w:top w:val="none" w:sz="0" w:space="0" w:color="auto"/>
        <w:left w:val="none" w:sz="0" w:space="0" w:color="auto"/>
        <w:bottom w:val="none" w:sz="0" w:space="0" w:color="auto"/>
        <w:right w:val="none" w:sz="0" w:space="0" w:color="auto"/>
      </w:divBdr>
      <w:divsChild>
        <w:div w:id="467286284">
          <w:marLeft w:val="0"/>
          <w:marRight w:val="0"/>
          <w:marTop w:val="0"/>
          <w:marBottom w:val="0"/>
          <w:divBdr>
            <w:top w:val="none" w:sz="0" w:space="0" w:color="auto"/>
            <w:left w:val="none" w:sz="0" w:space="0" w:color="auto"/>
            <w:bottom w:val="dotted" w:sz="4" w:space="0" w:color="666666"/>
            <w:right w:val="none" w:sz="0" w:space="0" w:color="auto"/>
          </w:divBdr>
        </w:div>
        <w:div w:id="676929015">
          <w:marLeft w:val="0"/>
          <w:marRight w:val="0"/>
          <w:marTop w:val="0"/>
          <w:marBottom w:val="0"/>
          <w:divBdr>
            <w:top w:val="none" w:sz="0" w:space="0" w:color="auto"/>
            <w:left w:val="none" w:sz="0" w:space="0" w:color="auto"/>
            <w:bottom w:val="none" w:sz="0" w:space="0" w:color="auto"/>
            <w:right w:val="none" w:sz="0" w:space="0" w:color="auto"/>
          </w:divBdr>
        </w:div>
      </w:divsChild>
    </w:div>
    <w:div w:id="2115247730">
      <w:bodyDiv w:val="1"/>
      <w:marLeft w:val="0"/>
      <w:marRight w:val="0"/>
      <w:marTop w:val="0"/>
      <w:marBottom w:val="0"/>
      <w:divBdr>
        <w:top w:val="none" w:sz="0" w:space="0" w:color="auto"/>
        <w:left w:val="none" w:sz="0" w:space="0" w:color="auto"/>
        <w:bottom w:val="none" w:sz="0" w:space="0" w:color="auto"/>
        <w:right w:val="none" w:sz="0" w:space="0" w:color="auto"/>
      </w:divBdr>
      <w:divsChild>
        <w:div w:id="1910190484">
          <w:marLeft w:val="0"/>
          <w:marRight w:val="0"/>
          <w:marTop w:val="0"/>
          <w:marBottom w:val="0"/>
          <w:divBdr>
            <w:top w:val="none" w:sz="0" w:space="0" w:color="auto"/>
            <w:left w:val="none" w:sz="0" w:space="0" w:color="auto"/>
            <w:bottom w:val="dotted" w:sz="4" w:space="0" w:color="666666"/>
            <w:right w:val="none" w:sz="0" w:space="0" w:color="auto"/>
          </w:divBdr>
        </w:div>
        <w:div w:id="52024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岳冠林</dc:creator>
  <cp:keywords/>
  <dc:description/>
  <cp:lastModifiedBy>岳冠林</cp:lastModifiedBy>
  <cp:revision>2</cp:revision>
  <dcterms:created xsi:type="dcterms:W3CDTF">2017-03-01T07:37:00Z</dcterms:created>
  <dcterms:modified xsi:type="dcterms:W3CDTF">2017-03-01T07:40:00Z</dcterms:modified>
</cp:coreProperties>
</file>